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4B" w:rsidRPr="00665319" w:rsidRDefault="0048664B" w:rsidP="00585222">
      <w:pPr>
        <w:rPr>
          <w:szCs w:val="24"/>
        </w:rPr>
      </w:pPr>
      <w:bookmarkStart w:id="0" w:name="_GoBack"/>
      <w:bookmarkEnd w:id="0"/>
      <w:r w:rsidRPr="00665319">
        <w:rPr>
          <w:szCs w:val="24"/>
        </w:rPr>
        <w:t xml:space="preserve">LUKA MAROTTI (ŠIBENIK, 1948.) studirao </w:t>
      </w:r>
      <w:r>
        <w:rPr>
          <w:szCs w:val="24"/>
        </w:rPr>
        <w:t>je na Filozof</w:t>
      </w:r>
      <w:r w:rsidRPr="00665319">
        <w:rPr>
          <w:szCs w:val="24"/>
        </w:rPr>
        <w:t>skom fakultetu Sveučilišta u Zagrebu. Od 1968. surađuje na HTV-u u Dokumentarnom programu, Programu za djecu i mladež, te u Znanstveno-obrazovnom programu. Od 1986. i kontinuirano kao redatelj potpisuje serije: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PORODIČNI MAGAZIN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PRVI SE PAMTE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VRTOGLAVel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MALI ANTliKVARUAT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I GODINE OVE ...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OD IGRE DO DJELA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- KULTURNA BAŠTINA serija koja se bavi kulturnim spomenicima u najširem smislu, a realizira se najviše u suradnji sa Ministarstvom kulture odnosno sa stručnjacima zaposlenima u Konzervatorskim zavodima širom </w:t>
      </w:r>
      <w:r>
        <w:rPr>
          <w:szCs w:val="24"/>
        </w:rPr>
        <w:t>H</w:t>
      </w:r>
      <w:r w:rsidRPr="00665319">
        <w:rPr>
          <w:szCs w:val="24"/>
        </w:rPr>
        <w:t xml:space="preserve">rvatske .. </w:t>
      </w:r>
    </w:p>
    <w:p w:rsidR="0048664B" w:rsidRPr="00665319" w:rsidRDefault="0048664B" w:rsidP="00585222">
      <w:pPr>
        <w:rPr>
          <w:szCs w:val="24"/>
        </w:rPr>
      </w:pPr>
      <w:r w:rsidRPr="00665319">
        <w:rPr>
          <w:szCs w:val="24"/>
        </w:rPr>
        <w:t xml:space="preserve">Dosad je snimljeno oko petsto ( 500 ) predmetnih emisija. Uz redateljski posao bavi se i fotografijom, pa je kroz ovih dvadesetak godina snimio i odgovarajući broj fotografija koje na svoji način obogaćuju i dopunjuju emisiju i usput pružaju niz novih podataka o spomenicima, mjestima, atmosferama, ljudima. I od tih fotografija nastalih na snimanju emisija napravio je seriju vinjeta BAŠTINA U OBJEKTIVU ( 15 x 5’ ) u koju je umontirao oko 1200 fotografija. </w:t>
      </w:r>
    </w:p>
    <w:p w:rsidR="0048664B" w:rsidRPr="00665319" w:rsidRDefault="0048664B" w:rsidP="00585222">
      <w:pPr>
        <w:rPr>
          <w:szCs w:val="24"/>
        </w:rPr>
      </w:pPr>
    </w:p>
    <w:sectPr w:rsidR="0048664B" w:rsidRPr="00665319" w:rsidSect="002B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B0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22"/>
    <w:rsid w:val="002B70D0"/>
    <w:rsid w:val="00387047"/>
    <w:rsid w:val="00425984"/>
    <w:rsid w:val="0048664B"/>
    <w:rsid w:val="005631FD"/>
    <w:rsid w:val="00585222"/>
    <w:rsid w:val="00645BFC"/>
    <w:rsid w:val="00665319"/>
    <w:rsid w:val="007A36D0"/>
    <w:rsid w:val="00BE78AA"/>
    <w:rsid w:val="00C667B9"/>
    <w:rsid w:val="00C739EA"/>
    <w:rsid w:val="00CB4FBD"/>
    <w:rsid w:val="00D63B6F"/>
    <w:rsid w:val="00D76635"/>
    <w:rsid w:val="00DD548C"/>
    <w:rsid w:val="00E0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EA"/>
    <w:rPr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585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665319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65319"/>
    <w:rPr>
      <w:rFonts w:ascii="Calibri" w:hAnsi="Calibri" w:cs="Times New Roman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157</Words>
  <Characters>901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Korisnik</cp:lastModifiedBy>
  <cp:revision>8</cp:revision>
  <dcterms:created xsi:type="dcterms:W3CDTF">2019-03-06T14:34:00Z</dcterms:created>
  <dcterms:modified xsi:type="dcterms:W3CDTF">2019-04-01T08:39:00Z</dcterms:modified>
</cp:coreProperties>
</file>